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D686" w14:textId="77777777" w:rsidR="00CB061E" w:rsidRDefault="00CB061E" w:rsidP="00114BC7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03A9363F" w14:textId="072C8653" w:rsidR="00803195" w:rsidRPr="002B75D3" w:rsidRDefault="002B75D3" w:rsidP="00114BC7">
      <w:pPr>
        <w:spacing w:after="12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2B75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Title </w:t>
      </w:r>
      <w:r w:rsidR="00DF66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o</w:t>
      </w:r>
      <w:r w:rsidRPr="002B75D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f Your Paper (14 Pt.)</w:t>
      </w:r>
    </w:p>
    <w:p w14:paraId="4AC39216" w14:textId="77777777" w:rsidR="00CB061E" w:rsidRDefault="00CB061E" w:rsidP="00CB061E">
      <w:pPr>
        <w:spacing w:line="36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</w:p>
    <w:p w14:paraId="08AF722B" w14:textId="258DC4CC" w:rsidR="00CB061E" w:rsidRPr="00CB061E" w:rsidRDefault="00CB061E" w:rsidP="00CB06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CB061E">
        <w:rPr>
          <w:rFonts w:ascii="Times New Roman" w:hAnsi="Times New Roman" w:cs="Times New Roman"/>
          <w:b/>
          <w:bCs/>
          <w:color w:val="000000" w:themeColor="text1"/>
          <w:lang w:val="en-US"/>
        </w:rPr>
        <w:t>Author Name</w:t>
      </w:r>
    </w:p>
    <w:p w14:paraId="4DBB874E" w14:textId="77777777" w:rsidR="00CB061E" w:rsidRPr="00CB061E" w:rsidRDefault="00CB061E" w:rsidP="00CB061E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CB061E">
        <w:rPr>
          <w:rFonts w:ascii="Times New Roman" w:hAnsi="Times New Roman" w:cs="Times New Roman"/>
          <w:b/>
          <w:bCs/>
          <w:color w:val="000000" w:themeColor="text1"/>
          <w:lang w:val="en-US"/>
        </w:rPr>
        <w:t>Affiliation</w:t>
      </w:r>
    </w:p>
    <w:p w14:paraId="0209F7DB" w14:textId="4AC957E0" w:rsidR="00803195" w:rsidRPr="00114BC7" w:rsidRDefault="00CB061E" w:rsidP="00CB061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CB061E">
        <w:rPr>
          <w:rFonts w:ascii="Times New Roman" w:hAnsi="Times New Roman" w:cs="Times New Roman"/>
          <w:b/>
          <w:bCs/>
          <w:color w:val="000000" w:themeColor="text1"/>
          <w:lang w:val="en-US"/>
        </w:rPr>
        <w:t>author@email.com</w:t>
      </w:r>
      <w:r w:rsidRPr="00CB061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03195" w:rsidRPr="00CB061E">
        <w:rPr>
          <w:rFonts w:ascii="Times New Roman" w:hAnsi="Times New Roman" w:cs="Times New Roman"/>
          <w:b/>
          <w:bCs/>
          <w:color w:val="000000" w:themeColor="text1"/>
          <w:lang w:val="en-US"/>
        </w:rPr>
        <w:t>(12 pt</w:t>
      </w:r>
      <w:r w:rsidR="008762A8" w:rsidRPr="00CB061E">
        <w:rPr>
          <w:rFonts w:ascii="Times New Roman" w:hAnsi="Times New Roman" w:cs="Times New Roman"/>
          <w:b/>
          <w:bCs/>
          <w:color w:val="000000" w:themeColor="text1"/>
          <w:lang w:val="en-US"/>
        </w:rPr>
        <w:t>.</w:t>
      </w:r>
      <w:r w:rsidR="00803195" w:rsidRPr="00CB061E">
        <w:rPr>
          <w:rFonts w:ascii="Times New Roman" w:hAnsi="Times New Roman" w:cs="Times New Roman"/>
          <w:b/>
          <w:bCs/>
          <w:color w:val="000000" w:themeColor="text1"/>
          <w:lang w:val="en-US"/>
        </w:rPr>
        <w:t>)</w:t>
      </w:r>
    </w:p>
    <w:p w14:paraId="5AEE03E5" w14:textId="77777777" w:rsidR="00CB061E" w:rsidRDefault="00CB061E" w:rsidP="00114BC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062D449C" w14:textId="164F1308" w:rsidR="00803195" w:rsidRPr="00114BC7" w:rsidRDefault="00803195" w:rsidP="00114BC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114BC7">
        <w:rPr>
          <w:rFonts w:ascii="Times New Roman" w:hAnsi="Times New Roman" w:cs="Times New Roman"/>
          <w:b/>
          <w:bCs/>
          <w:color w:val="000000" w:themeColor="text1"/>
          <w:lang w:val="en-US"/>
        </w:rPr>
        <w:t>Abstract (12 pt</w:t>
      </w:r>
      <w:r w:rsidR="008762A8" w:rsidRPr="00114BC7">
        <w:rPr>
          <w:rFonts w:ascii="Times New Roman" w:hAnsi="Times New Roman" w:cs="Times New Roman"/>
          <w:b/>
          <w:bCs/>
          <w:color w:val="000000" w:themeColor="text1"/>
          <w:lang w:val="en-US"/>
        </w:rPr>
        <w:t>.)</w:t>
      </w:r>
    </w:p>
    <w:p w14:paraId="118F15CF" w14:textId="782BB124" w:rsidR="005B2061" w:rsidRPr="00CB061E" w:rsidRDefault="005B2061" w:rsidP="00114BC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Purposes (1</w:t>
      </w:r>
      <w:r w:rsidR="00CB061E"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1</w:t>
      </w:r>
      <w:r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pt.)</w:t>
      </w:r>
    </w:p>
    <w:p w14:paraId="0A84E397" w14:textId="4275271A" w:rsidR="005B2061" w:rsidRPr="00CB061E" w:rsidRDefault="00803195" w:rsidP="00114BC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</w:t>
      </w:r>
      <w:r w:rsidR="005B2061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abstract should be in A4 paper standards: having 2.5 cm margins from right, left, bottom and top, Times New Roman font style in 1</w:t>
      </w:r>
      <w:r w:rsidR="00CB061E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1</w:t>
      </w:r>
      <w:r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font size and line spacing of 1.5 and “justify align” format</w:t>
      </w:r>
      <w:r w:rsidR="007E18EC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</w:t>
      </w:r>
      <w:r w:rsidR="00466D20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</w:p>
    <w:p w14:paraId="6FBED446" w14:textId="37EC2399" w:rsidR="005B2061" w:rsidRPr="00CB061E" w:rsidRDefault="005B2061" w:rsidP="00114BC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Design/ Methodology/ </w:t>
      </w:r>
      <w:r w:rsidR="00AB0137"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Approach</w:t>
      </w:r>
      <w:r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 (1</w:t>
      </w:r>
      <w:r w:rsidR="00CB061E"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1</w:t>
      </w:r>
      <w:r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 pt.)</w:t>
      </w:r>
    </w:p>
    <w:p w14:paraId="2AB84D75" w14:textId="47DBB74F" w:rsidR="005B2061" w:rsidRPr="00CB061E" w:rsidRDefault="00466D20" w:rsidP="00114BC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Paragraph spacing should be given after </w:t>
      </w:r>
      <w:r w:rsidR="00DE036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each</w:t>
      </w:r>
      <w:r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paragraph, not before</w:t>
      </w:r>
      <w:r w:rsidR="00DE036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,</w:t>
      </w:r>
      <w:r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and it should be 6 nk. </w:t>
      </w:r>
      <w:r w:rsidR="00D52613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There s</w:t>
      </w:r>
      <w:r w:rsidR="00DC27E5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hould</w:t>
      </w:r>
      <w:r w:rsidR="00803195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be </w:t>
      </w:r>
      <w:r w:rsidR="00DE036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a </w:t>
      </w:r>
      <w:r w:rsidR="00FC5B29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maximum of</w:t>
      </w:r>
      <w:r w:rsidR="00803195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  <w:r w:rsidR="00C97F6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750</w:t>
      </w:r>
      <w:r w:rsidR="00803195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words. </w:t>
      </w:r>
      <w:r w:rsidR="00952FB0" w:rsidRPr="00CB061E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803195" w:rsidRPr="00CB061E">
        <w:rPr>
          <w:rFonts w:ascii="Times New Roman" w:hAnsi="Times New Roman" w:cs="Times New Roman"/>
          <w:sz w:val="22"/>
          <w:szCs w:val="22"/>
          <w:lang w:val="en-US"/>
        </w:rPr>
        <w:t>pecify</w:t>
      </w:r>
      <w:r w:rsidR="00803195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the aims of the work, the main results obtained, and the conclusions drawn.</w:t>
      </w:r>
      <w:r w:rsidR="00F17806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</w:t>
      </w:r>
    </w:p>
    <w:p w14:paraId="0479C4F3" w14:textId="3E41DCBE" w:rsidR="005B2061" w:rsidRPr="00CB061E" w:rsidRDefault="005B2061" w:rsidP="00114BC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Finding/ Results (1</w:t>
      </w:r>
      <w:r w:rsidR="00CB061E"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1</w:t>
      </w:r>
      <w:r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 pt.)</w:t>
      </w:r>
    </w:p>
    <w:p w14:paraId="01E21806" w14:textId="1C47B5E4" w:rsidR="005B2061" w:rsidRPr="00CB061E" w:rsidRDefault="00F17806" w:rsidP="00114BC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Underneath the abstracts, 3 </w:t>
      </w:r>
      <w:r w:rsidR="00BA6882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keywords</w:t>
      </w:r>
      <w:r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 inform the reader about the content of the </w:t>
      </w:r>
      <w:r w:rsidR="007B1618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study</w:t>
      </w:r>
      <w:r w:rsidR="00952FB0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.</w:t>
      </w:r>
    </w:p>
    <w:p w14:paraId="3FA52741" w14:textId="41B4E7FD" w:rsidR="005B2061" w:rsidRPr="00CB061E" w:rsidRDefault="00520C66" w:rsidP="00114BC7">
      <w:pPr>
        <w:spacing w:after="12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</w:pPr>
      <w:r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Originality / </w:t>
      </w:r>
      <w:r w:rsidR="00AB0137"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Conclusion</w:t>
      </w:r>
      <w:r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/ Suggestion (1</w:t>
      </w:r>
      <w:r w:rsidR="00CB061E"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1</w:t>
      </w:r>
      <w:r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 pt.)</w:t>
      </w:r>
    </w:p>
    <w:p w14:paraId="2BEA7DE5" w14:textId="09AF6E5A" w:rsidR="00CB061E" w:rsidRDefault="00FC5B29" w:rsidP="00114BC7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en-US"/>
        </w:rPr>
      </w:pPr>
      <w:r w:rsidRPr="00FC5B2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The conclusion should also explain the reason why you intend to attend the conference.</w:t>
      </w:r>
    </w:p>
    <w:p w14:paraId="18CA4E77" w14:textId="0280551C" w:rsidR="00F17806" w:rsidRPr="00CB061E" w:rsidRDefault="00F17806" w:rsidP="00114BC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</w:pPr>
      <w:r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Keywords</w:t>
      </w:r>
      <w:r w:rsidR="00BA688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BA6882" w:rsidRPr="00BA6882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(11 pt.)</w:t>
      </w:r>
      <w:r w:rsidRPr="00CB061E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 xml:space="preserve">: </w:t>
      </w:r>
      <w:r w:rsidR="00520C66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Green </w:t>
      </w:r>
      <w:r w:rsidR="00CB061E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Technology</w:t>
      </w:r>
      <w:r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, </w:t>
      </w:r>
      <w:r w:rsidR="00520C66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Digital </w:t>
      </w:r>
      <w:r w:rsidR="00CB061E" w:rsidRPr="00CB061E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 xml:space="preserve">Transformation, </w:t>
      </w:r>
      <w:r w:rsidR="00BA6882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Machinery Industry</w:t>
      </w:r>
      <w:r w:rsidR="00C62039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…</w:t>
      </w:r>
    </w:p>
    <w:p w14:paraId="65C67237" w14:textId="065FB38F" w:rsidR="00520C66" w:rsidRPr="00520C66" w:rsidRDefault="00520C66" w:rsidP="00114BC7">
      <w:pPr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</w:p>
    <w:sectPr w:rsidR="00520C66" w:rsidRPr="00520C66" w:rsidSect="0002622D">
      <w:headerReference w:type="default" r:id="rId7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48B35" w14:textId="77777777" w:rsidR="00C65F21" w:rsidRDefault="00C65F21" w:rsidP="00937008">
      <w:r>
        <w:separator/>
      </w:r>
    </w:p>
  </w:endnote>
  <w:endnote w:type="continuationSeparator" w:id="0">
    <w:p w14:paraId="00F938A0" w14:textId="77777777" w:rsidR="00C65F21" w:rsidRDefault="00C65F21" w:rsidP="0093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7327D" w14:textId="77777777" w:rsidR="00C65F21" w:rsidRDefault="00C65F21" w:rsidP="00937008">
      <w:r>
        <w:separator/>
      </w:r>
    </w:p>
  </w:footnote>
  <w:footnote w:type="continuationSeparator" w:id="0">
    <w:p w14:paraId="69EF3CCE" w14:textId="77777777" w:rsidR="00C65F21" w:rsidRDefault="00C65F21" w:rsidP="0093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742C" w14:textId="77777777" w:rsidR="00937008" w:rsidRPr="00937008" w:rsidRDefault="00937008" w:rsidP="00937008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008"/>
    <w:rsid w:val="0002622D"/>
    <w:rsid w:val="00095151"/>
    <w:rsid w:val="000A0B71"/>
    <w:rsid w:val="000F6F54"/>
    <w:rsid w:val="00114BC7"/>
    <w:rsid w:val="00175C05"/>
    <w:rsid w:val="001763E3"/>
    <w:rsid w:val="001A1A95"/>
    <w:rsid w:val="001C7C26"/>
    <w:rsid w:val="00270EEE"/>
    <w:rsid w:val="002B75D3"/>
    <w:rsid w:val="002C510A"/>
    <w:rsid w:val="002D3AEE"/>
    <w:rsid w:val="002D43B8"/>
    <w:rsid w:val="002F6074"/>
    <w:rsid w:val="00313E92"/>
    <w:rsid w:val="00370754"/>
    <w:rsid w:val="00386061"/>
    <w:rsid w:val="0039608C"/>
    <w:rsid w:val="003B4E52"/>
    <w:rsid w:val="003C5E31"/>
    <w:rsid w:val="003C6ECF"/>
    <w:rsid w:val="003F237F"/>
    <w:rsid w:val="00407C6E"/>
    <w:rsid w:val="00413C55"/>
    <w:rsid w:val="004561A5"/>
    <w:rsid w:val="00466D20"/>
    <w:rsid w:val="004E4DFE"/>
    <w:rsid w:val="004F3F26"/>
    <w:rsid w:val="00504541"/>
    <w:rsid w:val="00504802"/>
    <w:rsid w:val="00520C66"/>
    <w:rsid w:val="005B2061"/>
    <w:rsid w:val="00612620"/>
    <w:rsid w:val="00651F69"/>
    <w:rsid w:val="006A6B1D"/>
    <w:rsid w:val="006C3A16"/>
    <w:rsid w:val="006C4DF1"/>
    <w:rsid w:val="00736ACA"/>
    <w:rsid w:val="0073738D"/>
    <w:rsid w:val="00781540"/>
    <w:rsid w:val="007B1618"/>
    <w:rsid w:val="007E18EC"/>
    <w:rsid w:val="007F0DD9"/>
    <w:rsid w:val="007F528C"/>
    <w:rsid w:val="00803195"/>
    <w:rsid w:val="008762A8"/>
    <w:rsid w:val="008B37AD"/>
    <w:rsid w:val="008B521A"/>
    <w:rsid w:val="009043F5"/>
    <w:rsid w:val="00907F6E"/>
    <w:rsid w:val="00915C8E"/>
    <w:rsid w:val="00937008"/>
    <w:rsid w:val="00952FB0"/>
    <w:rsid w:val="009A7765"/>
    <w:rsid w:val="009B2157"/>
    <w:rsid w:val="00A300F5"/>
    <w:rsid w:val="00A94063"/>
    <w:rsid w:val="00AA0F7C"/>
    <w:rsid w:val="00AB0137"/>
    <w:rsid w:val="00AC07E9"/>
    <w:rsid w:val="00AD35F2"/>
    <w:rsid w:val="00B252A5"/>
    <w:rsid w:val="00B438A5"/>
    <w:rsid w:val="00B45A6A"/>
    <w:rsid w:val="00BA6882"/>
    <w:rsid w:val="00BE47E7"/>
    <w:rsid w:val="00BE7A7C"/>
    <w:rsid w:val="00C062AB"/>
    <w:rsid w:val="00C25668"/>
    <w:rsid w:val="00C561EF"/>
    <w:rsid w:val="00C62039"/>
    <w:rsid w:val="00C65F21"/>
    <w:rsid w:val="00C8144A"/>
    <w:rsid w:val="00C814D6"/>
    <w:rsid w:val="00C97F62"/>
    <w:rsid w:val="00CB061E"/>
    <w:rsid w:val="00D11A5F"/>
    <w:rsid w:val="00D34CE6"/>
    <w:rsid w:val="00D52613"/>
    <w:rsid w:val="00D924C9"/>
    <w:rsid w:val="00D938D8"/>
    <w:rsid w:val="00DC27E5"/>
    <w:rsid w:val="00DE036E"/>
    <w:rsid w:val="00DF66A0"/>
    <w:rsid w:val="00DF68C5"/>
    <w:rsid w:val="00E0252B"/>
    <w:rsid w:val="00EF5537"/>
    <w:rsid w:val="00EF5D97"/>
    <w:rsid w:val="00F17806"/>
    <w:rsid w:val="00F25E46"/>
    <w:rsid w:val="00F7356F"/>
    <w:rsid w:val="00FC5B29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B8425"/>
  <w15:chartTrackingRefBased/>
  <w15:docId w15:val="{BC9E3A4E-8DFF-F34E-ABF7-62119167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0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008"/>
  </w:style>
  <w:style w:type="paragraph" w:styleId="Footer">
    <w:name w:val="footer"/>
    <w:basedOn w:val="Normal"/>
    <w:link w:val="FooterChar"/>
    <w:uiPriority w:val="99"/>
    <w:unhideWhenUsed/>
    <w:rsid w:val="00937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008"/>
  </w:style>
  <w:style w:type="paragraph" w:styleId="NoSpacing">
    <w:name w:val="No Spacing"/>
    <w:uiPriority w:val="1"/>
    <w:qFormat/>
    <w:rsid w:val="00937008"/>
    <w:rPr>
      <w:rFonts w:eastAsiaTheme="minorEastAsia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370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1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1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19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7806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178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4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3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3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7939AC-5B9F-4999-B437-A6C5119F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International Istanbul Economics Research Conference 
IIERC
“Post-covid, Future Impact and new Order(s)”</vt:lpstr>
      <vt:lpstr>International Istanbul Economics Research Conference 
IIERC
“Post-covid, Future Impact and new Order(s)”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DTSS2024</dc:title>
  <dc:subject/>
  <dc:creator>Tarkan GÜRBÜZ</dc:creator>
  <cp:keywords/>
  <dc:description/>
  <cp:lastModifiedBy>Tarkan GÜRBÜZ</cp:lastModifiedBy>
  <cp:revision>15</cp:revision>
  <dcterms:created xsi:type="dcterms:W3CDTF">2022-12-13T20:10:00Z</dcterms:created>
  <dcterms:modified xsi:type="dcterms:W3CDTF">2024-06-04T11:12:00Z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9128d80ed2de7f818dd011c40a608a8d3b3fad550f56fa38aca4df25f291b180</vt:lpwstr>
  </property>
  <property fmtid="{D5CDD505-2E9C-101B-9397-08002B2CF9AE}" pid="3" name="MSIP_Label_f1a6301f-2f2b-4a88-962b-d8e8d8e6eaec_Enabled">
    <vt:lpwstr>true</vt:lpwstr>
  </property>
  <property fmtid="{D5CDD505-2E9C-101B-9397-08002B2CF9AE}" pid="4" name="MSIP_Label_f1a6301f-2f2b-4a88-962b-d8e8d8e6eaec_SetDate">
    <vt:lpwstr>2024-05-10T09:26:09Z</vt:lpwstr>
  </property>
  <property fmtid="{D5CDD505-2E9C-101B-9397-08002B2CF9AE}" pid="5" name="MSIP_Label_f1a6301f-2f2b-4a88-962b-d8e8d8e6eaec_Method">
    <vt:lpwstr>Standard</vt:lpwstr>
  </property>
  <property fmtid="{D5CDD505-2E9C-101B-9397-08002B2CF9AE}" pid="6" name="MSIP_Label_f1a6301f-2f2b-4a88-962b-d8e8d8e6eaec_Name">
    <vt:lpwstr>GENEL DAGITIM</vt:lpwstr>
  </property>
  <property fmtid="{D5CDD505-2E9C-101B-9397-08002B2CF9AE}" pid="7" name="MSIP_Label_f1a6301f-2f2b-4a88-962b-d8e8d8e6eaec_SiteId">
    <vt:lpwstr>f14fc7a5-32bd-46ae-983b-3701d5d415be</vt:lpwstr>
  </property>
  <property fmtid="{D5CDD505-2E9C-101B-9397-08002B2CF9AE}" pid="8" name="MSIP_Label_f1a6301f-2f2b-4a88-962b-d8e8d8e6eaec_ActionId">
    <vt:lpwstr>6de8821f-1434-459f-b011-7bfe8300d0f7</vt:lpwstr>
  </property>
  <property fmtid="{D5CDD505-2E9C-101B-9397-08002B2CF9AE}" pid="9" name="MSIP_Label_f1a6301f-2f2b-4a88-962b-d8e8d8e6eaec_ContentBits">
    <vt:lpwstr>0</vt:lpwstr>
  </property>
</Properties>
</file>